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94518C" w:rsidP="00C42276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The CCSS </w:t>
            </w:r>
            <w:proofErr w:type="spellStart"/>
            <w:r>
              <w:rPr>
                <w:rFonts w:ascii="Optima" w:hAnsi="Optima"/>
                <w:b/>
              </w:rPr>
              <w:t>Standard:OPERATIONS</w:t>
            </w:r>
            <w:proofErr w:type="spellEnd"/>
            <w:r>
              <w:rPr>
                <w:rFonts w:ascii="Optima" w:hAnsi="Optima"/>
                <w:b/>
              </w:rPr>
              <w:t xml:space="preserve"> AND ALGEBRAIC THINKING –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94518C">
              <w:rPr>
                <w:rFonts w:ascii="Optima" w:hAnsi="Optima"/>
                <w:b/>
                <w:sz w:val="28"/>
                <w:szCs w:val="28"/>
              </w:rPr>
              <w:t>1-3 Subtraction – Writing Subtraction Number Sentence</w:t>
            </w:r>
            <w:r w:rsidR="0094518C">
              <w:rPr>
                <w:rFonts w:ascii="Optima" w:hAnsi="Optima"/>
                <w:b/>
                <w:color w:val="FFFFFF" w:themeColor="background1"/>
                <w:sz w:val="48"/>
              </w:rPr>
              <w:t>1Sub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94518C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Math Vocabulary Word Wall Cards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94518C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 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4101C8">
              <w:rPr>
                <w:rFonts w:ascii="Optima" w:hAnsi="Optima"/>
                <w:sz w:val="28"/>
              </w:rPr>
              <w:t xml:space="preserve"> PAGE 11A T.E.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94518C">
              <w:rPr>
                <w:rFonts w:ascii="Optima" w:hAnsi="Optima"/>
              </w:rPr>
              <w:t xml:space="preserve"> Model subtraction sentences and define </w:t>
            </w:r>
            <w:proofErr w:type="spellStart"/>
            <w:r w:rsidR="0094518C">
              <w:rPr>
                <w:rFonts w:ascii="Optima" w:hAnsi="Optima"/>
              </w:rPr>
              <w:t>voc</w:t>
            </w:r>
            <w:r w:rsidR="00985E50">
              <w:rPr>
                <w:rFonts w:ascii="Optima" w:hAnsi="Optima"/>
              </w:rPr>
              <w:t>ab</w:t>
            </w:r>
            <w:proofErr w:type="spellEnd"/>
            <w:r w:rsidR="0094518C">
              <w:rPr>
                <w:rFonts w:ascii="Optima" w:hAnsi="Optima"/>
              </w:rPr>
              <w:t xml:space="preserve"> components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94518C">
              <w:rPr>
                <w:rFonts w:ascii="Optima" w:hAnsi="Optima"/>
              </w:rPr>
              <w:t>Students use choral response to identify parts of the subtraction sentence.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35E99" w:rsidRDefault="00985E50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 and part </w:t>
            </w:r>
            <w:proofErr w:type="spellStart"/>
            <w:r>
              <w:rPr>
                <w:rFonts w:ascii="Optima" w:hAnsi="Optima"/>
              </w:rPr>
              <w:t>part</w:t>
            </w:r>
            <w:proofErr w:type="spellEnd"/>
            <w:r>
              <w:rPr>
                <w:rFonts w:ascii="Optima" w:hAnsi="Optima"/>
              </w:rPr>
              <w:t xml:space="preserve"> whole mats to demonstrate various subtraction sentences.</w:t>
            </w:r>
          </w:p>
          <w:p w:rsidR="00D35E99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5 – 2 </w:t>
            </w:r>
            <w:proofErr w:type="gramStart"/>
            <w:r>
              <w:rPr>
                <w:rFonts w:ascii="Optima" w:hAnsi="Optima"/>
              </w:rPr>
              <w:t>+ ?</w:t>
            </w:r>
            <w:proofErr w:type="gramEnd"/>
          </w:p>
          <w:p w:rsidR="00D35E99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5 </w:t>
            </w:r>
            <w:proofErr w:type="gramStart"/>
            <w:r>
              <w:rPr>
                <w:rFonts w:ascii="Optima" w:hAnsi="Optima"/>
              </w:rPr>
              <w:t>- ?</w:t>
            </w:r>
            <w:proofErr w:type="gramEnd"/>
            <w:r>
              <w:rPr>
                <w:rFonts w:ascii="Optima" w:hAnsi="Optima"/>
              </w:rPr>
              <w:t xml:space="preserve"> + 3</w:t>
            </w:r>
          </w:p>
          <w:p w:rsidR="004101C8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? – 2 + 3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represents the whole?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Can you use either side for the part that is known?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represents the difference?</w:t>
            </w:r>
          </w:p>
          <w:p w:rsidR="00DC5AC7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do you subtract from the whole?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4101C8" w:rsidRDefault="00985E50" w:rsidP="00985E50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Record or draw on your </w:t>
            </w:r>
            <w:proofErr w:type="spellStart"/>
            <w:r>
              <w:rPr>
                <w:rFonts w:ascii="Optima" w:hAnsi="Optima"/>
                <w:sz w:val="28"/>
              </w:rPr>
              <w:t>workmat</w:t>
            </w:r>
            <w:proofErr w:type="spellEnd"/>
            <w:r>
              <w:rPr>
                <w:rFonts w:ascii="Optima" w:hAnsi="Optima"/>
                <w:sz w:val="28"/>
              </w:rPr>
              <w:t xml:space="preserve"> with markers to represent the number sentences.</w:t>
            </w:r>
          </w:p>
          <w:p w:rsidR="00DC5AC7" w:rsidRPr="00CD2BD0" w:rsidRDefault="004101C8" w:rsidP="00985E50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>How would you label your drawing? What part of your drawing represents the whole?  What part of your drawing represents the difference?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985E50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the number sentences to match the drawing or cubes.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533A7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533A7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101C8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0A52"/>
    <w:rsid w:val="003E59E6"/>
    <w:rsid w:val="00406D26"/>
    <w:rsid w:val="004101C8"/>
    <w:rsid w:val="00421D90"/>
    <w:rsid w:val="004A1E56"/>
    <w:rsid w:val="004D3DE2"/>
    <w:rsid w:val="00531872"/>
    <w:rsid w:val="00533A7D"/>
    <w:rsid w:val="00537AF5"/>
    <w:rsid w:val="00571C4E"/>
    <w:rsid w:val="005C15ED"/>
    <w:rsid w:val="005C3A64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4518C"/>
    <w:rsid w:val="00985E50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35E99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2493</Characters>
  <Application>Microsoft Macintosh Word</Application>
  <DocSecurity>0</DocSecurity>
  <Lines>20</Lines>
  <Paragraphs>4</Paragraphs>
  <ScaleCrop>false</ScaleCrop>
  <Company>Canyons School District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2011-08-10T15:56:00Z</dcterms:created>
  <dcterms:modified xsi:type="dcterms:W3CDTF">2011-08-10T15:56:00Z</dcterms:modified>
</cp:coreProperties>
</file>